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1DEC" w14:textId="77777777" w:rsidR="006C4BB2" w:rsidRDefault="006C4BB2" w:rsidP="006C4BB2">
      <w:pPr>
        <w:spacing w:after="57"/>
      </w:pPr>
    </w:p>
    <w:p w14:paraId="2C97DACD" w14:textId="77777777" w:rsidR="006C4BB2" w:rsidRDefault="006C4BB2" w:rsidP="006C4BB2">
      <w:pPr>
        <w:spacing w:after="0"/>
        <w:ind w:right="140"/>
        <w:jc w:val="center"/>
      </w:pPr>
      <w:proofErr w:type="spellStart"/>
      <w:r>
        <w:rPr>
          <w:b/>
          <w:color w:val="00000A"/>
          <w:sz w:val="32"/>
        </w:rPr>
        <w:t>iGROW</w:t>
      </w:r>
      <w:proofErr w:type="spellEnd"/>
      <w:r>
        <w:rPr>
          <w:b/>
          <w:color w:val="00000A"/>
          <w:sz w:val="32"/>
        </w:rPr>
        <w:t xml:space="preserve"> COACHING FORM </w:t>
      </w:r>
    </w:p>
    <w:p w14:paraId="58B1ABE2" w14:textId="77777777" w:rsidR="006C4BB2" w:rsidRDefault="006C4BB2" w:rsidP="006C4BB2">
      <w:pPr>
        <w:spacing w:after="0"/>
        <w:ind w:right="81"/>
        <w:jc w:val="center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0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6C4BB2" w14:paraId="4DC66F0F" w14:textId="77777777" w:rsidTr="00A95E2F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1BECE5" w14:textId="09D2D321" w:rsidR="006C4BB2" w:rsidRDefault="006C4BB2" w:rsidP="00A95E2F">
            <w:r>
              <w:rPr>
                <w:color w:val="00000A"/>
                <w:sz w:val="24"/>
              </w:rPr>
              <w:t xml:space="preserve"> Full Name: Kint Mabayo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5BE754" w14:textId="2FF0CECF" w:rsidR="006C4BB2" w:rsidRDefault="006C4BB2" w:rsidP="00A95E2F"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Date: May 17, 2021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C4BB2" w14:paraId="45D381B4" w14:textId="77777777" w:rsidTr="00A95E2F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9F81B8" w14:textId="71281115" w:rsidR="006C4BB2" w:rsidRDefault="006C4BB2" w:rsidP="00A95E2F">
            <w:r>
              <w:rPr>
                <w:color w:val="00000A"/>
                <w:sz w:val="24"/>
              </w:rPr>
              <w:t xml:space="preserve"> Employee No.:  45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403F92" w14:textId="77777777" w:rsidR="006C4BB2" w:rsidRDefault="006C4BB2" w:rsidP="00A95E2F">
            <w:r>
              <w:rPr>
                <w:color w:val="00000A"/>
                <w:sz w:val="24"/>
              </w:rPr>
              <w:t xml:space="preserve"> Immediate Supervisor:  Lady Mae Lao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5E23C309" w14:textId="77777777" w:rsidR="006C4BB2" w:rsidRDefault="006C4BB2" w:rsidP="006C4BB2">
      <w:pPr>
        <w:spacing w:after="0"/>
      </w:pPr>
      <w:r>
        <w:rPr>
          <w:b/>
          <w:color w:val="00000A"/>
          <w:sz w:val="24"/>
        </w:rPr>
        <w:t xml:space="preserve"> </w:t>
      </w:r>
    </w:p>
    <w:p w14:paraId="1CFE18A6" w14:textId="25FCFB07" w:rsidR="006C4BB2" w:rsidRDefault="006C4BB2" w:rsidP="006C4BB2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 xml:space="preserve">Issue / Goal </w:t>
      </w:r>
      <w:r>
        <w:rPr>
          <w:color w:val="00000A"/>
          <w:sz w:val="24"/>
          <w:u w:val="single" w:color="00000A"/>
        </w:rPr>
        <w:t>– What is the issue and goal of the coaching session?</w:t>
      </w:r>
      <w:r>
        <w:rPr>
          <w:color w:val="00000A"/>
          <w:sz w:val="24"/>
        </w:rPr>
        <w:t xml:space="preserve"> </w:t>
      </w:r>
    </w:p>
    <w:p w14:paraId="5B044CC1" w14:textId="77777777" w:rsidR="006C4BB2" w:rsidRDefault="006C4BB2" w:rsidP="006C4BB2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248" w:type="dxa"/>
        <w:tblInd w:w="86" w:type="dxa"/>
        <w:tblCellMar>
          <w:top w:w="4" w:type="dxa"/>
          <w:left w:w="15" w:type="dxa"/>
          <w:right w:w="33" w:type="dxa"/>
        </w:tblCellMar>
        <w:tblLook w:val="04A0" w:firstRow="1" w:lastRow="0" w:firstColumn="1" w:lastColumn="0" w:noHBand="0" w:noVBand="1"/>
      </w:tblPr>
      <w:tblGrid>
        <w:gridCol w:w="9248"/>
      </w:tblGrid>
      <w:tr w:rsidR="006C4BB2" w14:paraId="03F2157D" w14:textId="77777777" w:rsidTr="006C4BB2">
        <w:trPr>
          <w:trHeight w:val="1015"/>
        </w:trPr>
        <w:tc>
          <w:tcPr>
            <w:tcW w:w="9248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14:paraId="1D30F99C" w14:textId="7E0FC84B" w:rsidR="006C4BB2" w:rsidRDefault="006C4BB2" w:rsidP="00A95E2F">
            <w:pPr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Agent wasn’t able to pass the QA score for the month of April  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40"/>
              <w:gridCol w:w="1660"/>
            </w:tblGrid>
            <w:tr w:rsidR="006C4BB2" w:rsidRPr="006C4BB2" w14:paraId="6D10EDD2" w14:textId="77777777" w:rsidTr="006C4BB2">
              <w:trPr>
                <w:trHeight w:val="315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4B4A25B" w14:textId="77777777" w:rsidR="006C4BB2" w:rsidRPr="006C4BB2" w:rsidRDefault="006C4BB2" w:rsidP="006C4BB2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 xml:space="preserve">QA GOAL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0C55314" w14:textId="77777777" w:rsidR="006C4BB2" w:rsidRPr="006C4BB2" w:rsidRDefault="006C4BB2" w:rsidP="006C4BB2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QA SCORE</w:t>
                  </w:r>
                </w:p>
              </w:tc>
            </w:tr>
            <w:tr w:rsidR="006C4BB2" w:rsidRPr="006C4BB2" w14:paraId="7521A264" w14:textId="77777777" w:rsidTr="006C4BB2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07D09" w14:textId="77777777" w:rsidR="006C4BB2" w:rsidRPr="006C4BB2" w:rsidRDefault="006C4BB2" w:rsidP="006C4BB2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80%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9A3E8" w14:textId="77777777" w:rsidR="006C4BB2" w:rsidRPr="006C4BB2" w:rsidRDefault="006C4BB2" w:rsidP="006C4BB2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79%</w:t>
                  </w:r>
                </w:p>
              </w:tc>
            </w:tr>
          </w:tbl>
          <w:p w14:paraId="4F0167A5" w14:textId="0D33F454" w:rsidR="006C4BB2" w:rsidRDefault="006C4BB2" w:rsidP="00A95E2F"/>
        </w:tc>
      </w:tr>
    </w:tbl>
    <w:p w14:paraId="709ED1BA" w14:textId="77777777" w:rsidR="006C4BB2" w:rsidRDefault="006C4BB2" w:rsidP="006C4BB2">
      <w:pPr>
        <w:spacing w:after="0"/>
        <w:rPr>
          <w:b/>
          <w:color w:val="00000A"/>
          <w:sz w:val="24"/>
        </w:rPr>
      </w:pPr>
    </w:p>
    <w:p w14:paraId="182CFB7A" w14:textId="29244CB0" w:rsidR="006C4BB2" w:rsidRDefault="006C4BB2" w:rsidP="006C4BB2">
      <w:pPr>
        <w:spacing w:after="0"/>
      </w:pPr>
      <w:r>
        <w:rPr>
          <w:b/>
          <w:color w:val="00000A"/>
          <w:sz w:val="24"/>
        </w:rPr>
        <w:t xml:space="preserve"> </w:t>
      </w:r>
    </w:p>
    <w:p w14:paraId="10B837E9" w14:textId="77777777" w:rsidR="006C4BB2" w:rsidRDefault="006C4BB2" w:rsidP="006C4BB2">
      <w:pPr>
        <w:spacing w:after="0"/>
      </w:pPr>
      <w:r>
        <w:rPr>
          <w:b/>
          <w:color w:val="00000A"/>
          <w:sz w:val="24"/>
          <w:u w:val="single" w:color="00000A"/>
        </w:rPr>
        <w:t>Reality / Options</w:t>
      </w:r>
      <w:r>
        <w:rPr>
          <w:color w:val="00000A"/>
          <w:sz w:val="24"/>
          <w:u w:val="single" w:color="00000A"/>
        </w:rPr>
        <w:t xml:space="preserve"> – Root Cause Analysis and Agent’s Feedback</w:t>
      </w:r>
      <w:r>
        <w:rPr>
          <w:b/>
          <w:color w:val="00000A"/>
          <w:sz w:val="24"/>
        </w:rPr>
        <w:t xml:space="preserve"> </w:t>
      </w:r>
    </w:p>
    <w:p w14:paraId="0645AF27" w14:textId="77777777" w:rsidR="006C4BB2" w:rsidRDefault="006C4BB2" w:rsidP="006C4BB2">
      <w:pPr>
        <w:spacing w:after="39"/>
      </w:pPr>
      <w:r>
        <w:rPr>
          <w:b/>
          <w:color w:val="00000A"/>
          <w:sz w:val="24"/>
        </w:rPr>
        <w:t xml:space="preserve"> </w:t>
      </w:r>
    </w:p>
    <w:p w14:paraId="3A5D25EA" w14:textId="56BE83A8" w:rsidR="006C4BB2" w:rsidRDefault="006C4BB2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  <w:rPr>
          <w:color w:val="00000A"/>
          <w:sz w:val="24"/>
        </w:rPr>
      </w:pPr>
      <w:r>
        <w:rPr>
          <w:color w:val="00000A"/>
          <w:sz w:val="24"/>
        </w:rPr>
        <w:t xml:space="preserve"> </w:t>
      </w:r>
      <w:r w:rsidR="00DE0F61">
        <w:rPr>
          <w:color w:val="00000A"/>
          <w:sz w:val="24"/>
        </w:rPr>
        <w:t>*sometimes I overlooked some tabs.</w:t>
      </w:r>
    </w:p>
    <w:p w14:paraId="65CDAEF4" w14:textId="3AF996A9" w:rsidR="00DE0F61" w:rsidRDefault="00DE0F61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  <w:rPr>
          <w:color w:val="00000A"/>
          <w:sz w:val="24"/>
        </w:rPr>
      </w:pPr>
      <w:r>
        <w:rPr>
          <w:color w:val="00000A"/>
          <w:sz w:val="24"/>
        </w:rPr>
        <w:t>*forgot to change insurance</w:t>
      </w:r>
    </w:p>
    <w:p w14:paraId="14159582" w14:textId="542FBCA4" w:rsidR="00DE0F61" w:rsidRDefault="00DE0F61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</w:pPr>
      <w:r>
        <w:t>*forgot to change the location of the sales order.</w:t>
      </w:r>
    </w:p>
    <w:p w14:paraId="22844512" w14:textId="77777777" w:rsidR="006C4BB2" w:rsidRDefault="006C4BB2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  <w:r>
        <w:rPr>
          <w:color w:val="00000A"/>
          <w:sz w:val="24"/>
        </w:rPr>
        <w:t xml:space="preserve"> </w:t>
      </w:r>
    </w:p>
    <w:p w14:paraId="77D9207D" w14:textId="3ADEB0E0" w:rsidR="006C4BB2" w:rsidRDefault="006C4BB2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</w:p>
    <w:p w14:paraId="5FC05132" w14:textId="77777777" w:rsidR="006C4BB2" w:rsidRDefault="006C4BB2" w:rsidP="006C4BB2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56"/>
        <w:ind w:left="101"/>
      </w:pPr>
      <w:r>
        <w:rPr>
          <w:color w:val="00000A"/>
          <w:sz w:val="24"/>
        </w:rPr>
        <w:t xml:space="preserve"> </w:t>
      </w:r>
    </w:p>
    <w:p w14:paraId="6FF7D9AE" w14:textId="77777777" w:rsidR="006C4BB2" w:rsidRDefault="006C4BB2" w:rsidP="006C4BB2">
      <w:pPr>
        <w:spacing w:after="0"/>
      </w:pPr>
      <w:r>
        <w:rPr>
          <w:b/>
          <w:color w:val="00000A"/>
          <w:sz w:val="24"/>
        </w:rPr>
        <w:t xml:space="preserve"> </w:t>
      </w:r>
    </w:p>
    <w:p w14:paraId="1266E558" w14:textId="77777777" w:rsidR="006C4BB2" w:rsidRDefault="006C4BB2" w:rsidP="006C4BB2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>Way Forward</w:t>
      </w:r>
      <w:r>
        <w:rPr>
          <w:color w:val="00000A"/>
          <w:sz w:val="24"/>
          <w:u w:val="single" w:color="00000A"/>
        </w:rPr>
        <w:t xml:space="preserve"> – Action Plan and Setting Proper Expectations</w:t>
      </w:r>
      <w:r>
        <w:rPr>
          <w:color w:val="00000A"/>
          <w:sz w:val="24"/>
        </w:rPr>
        <w:t xml:space="preserve"> </w:t>
      </w:r>
    </w:p>
    <w:p w14:paraId="107921A3" w14:textId="77777777" w:rsidR="006C4BB2" w:rsidRDefault="006C4BB2" w:rsidP="006C4BB2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869" w:type="dxa"/>
        <w:tblInd w:w="53" w:type="dxa"/>
        <w:tblCellMar>
          <w:top w:w="113" w:type="dxa"/>
          <w:left w:w="48" w:type="dxa"/>
          <w:right w:w="8" w:type="dxa"/>
        </w:tblCellMar>
        <w:tblLook w:val="04A0" w:firstRow="1" w:lastRow="0" w:firstColumn="1" w:lastColumn="0" w:noHBand="0" w:noVBand="1"/>
      </w:tblPr>
      <w:tblGrid>
        <w:gridCol w:w="9869"/>
      </w:tblGrid>
      <w:tr w:rsidR="006C4BB2" w14:paraId="1CF0CC8A" w14:textId="77777777" w:rsidTr="006C4BB2">
        <w:trPr>
          <w:trHeight w:val="1295"/>
        </w:trPr>
        <w:tc>
          <w:tcPr>
            <w:tcW w:w="9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F0D584" w14:textId="537498C1" w:rsidR="006C4BB2" w:rsidRDefault="00DE0F61" w:rsidP="006C4BB2">
            <w:pPr>
              <w:pStyle w:val="ListParagraph"/>
              <w:numPr>
                <w:ilvl w:val="0"/>
                <w:numId w:val="2"/>
              </w:numPr>
            </w:pPr>
            <w:r>
              <w:t>Will double check every tab so that I won’t forget anything to change.</w:t>
            </w:r>
            <w:r w:rsidR="006C4BB2">
              <w:t xml:space="preserve">                   </w:t>
            </w:r>
          </w:p>
          <w:p w14:paraId="4E47159D" w14:textId="38040CDF" w:rsidR="006C4BB2" w:rsidRDefault="00DE0F61" w:rsidP="006C4BB2">
            <w:pPr>
              <w:pStyle w:val="ListParagraph"/>
              <w:numPr>
                <w:ilvl w:val="0"/>
                <w:numId w:val="2"/>
              </w:numPr>
            </w:pPr>
            <w:r>
              <w:t>Will make sure I put the correct insurance.</w:t>
            </w:r>
          </w:p>
          <w:p w14:paraId="0E6E94A4" w14:textId="2E71CB47" w:rsidR="00DE0F61" w:rsidRDefault="00DE0F61" w:rsidP="006C4BB2">
            <w:pPr>
              <w:pStyle w:val="ListParagraph"/>
              <w:numPr>
                <w:ilvl w:val="0"/>
                <w:numId w:val="2"/>
              </w:numPr>
            </w:pPr>
            <w:r>
              <w:t>Will be more careful in every sales order that I work on.</w:t>
            </w:r>
          </w:p>
          <w:p w14:paraId="341FE7C3" w14:textId="77777777" w:rsidR="006C4BB2" w:rsidRDefault="006C4BB2" w:rsidP="00A95E2F">
            <w:pPr>
              <w:jc w:val="both"/>
              <w:rPr>
                <w:color w:val="00000A"/>
              </w:rPr>
            </w:pPr>
          </w:p>
          <w:p w14:paraId="17AC73D0" w14:textId="62AD79A0" w:rsidR="006C4BB2" w:rsidRDefault="006C4BB2" w:rsidP="00A95E2F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Set proper expectations that next time that the agent commits the same offense stated above. This will be dealt accordingly.  </w:t>
            </w:r>
          </w:p>
          <w:p w14:paraId="26F4EB3A" w14:textId="4E48E279" w:rsidR="006C4BB2" w:rsidRPr="006C4BB2" w:rsidRDefault="006C4BB2" w:rsidP="006C4BB2"/>
        </w:tc>
      </w:tr>
    </w:tbl>
    <w:p w14:paraId="5CE39403" w14:textId="426F89A4" w:rsidR="006C4BB2" w:rsidRDefault="006C4BB2" w:rsidP="006C4BB2">
      <w:pPr>
        <w:spacing w:after="0"/>
      </w:pPr>
    </w:p>
    <w:p w14:paraId="21B214AD" w14:textId="77777777" w:rsidR="006C4BB2" w:rsidRDefault="006C4BB2" w:rsidP="006C4BB2">
      <w:pPr>
        <w:spacing w:after="0"/>
        <w:ind w:right="5845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401" w:type="dxa"/>
        <w:tblInd w:w="53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699"/>
      </w:tblGrid>
      <w:tr w:rsidR="006C4BB2" w14:paraId="5CF32A63" w14:textId="77777777" w:rsidTr="006C4BB2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D005AB" w14:textId="15051F96" w:rsidR="006C4BB2" w:rsidRDefault="006C4BB2" w:rsidP="00A95E2F">
            <w:pPr>
              <w:tabs>
                <w:tab w:val="center" w:pos="3132"/>
              </w:tabs>
            </w:pPr>
            <w:r>
              <w:rPr>
                <w:color w:val="00000A"/>
                <w:sz w:val="24"/>
              </w:rPr>
              <w:t xml:space="preserve">Employee Signature:  </w:t>
            </w:r>
            <w:r w:rsidR="00DE0F61">
              <w:rPr>
                <w:noProof/>
              </w:rPr>
              <w:drawing>
                <wp:inline distT="0" distB="0" distL="0" distR="0" wp14:anchorId="00998AF9" wp14:editId="25CFBA24">
                  <wp:extent cx="723900" cy="2343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72" cy="24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A"/>
                <w:sz w:val="24"/>
              </w:rPr>
              <w:tab/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763C47" w14:textId="1624ABBF" w:rsidR="006C4BB2" w:rsidRDefault="006C4BB2" w:rsidP="00A95E2F">
            <w:r>
              <w:rPr>
                <w:color w:val="00000A"/>
                <w:sz w:val="24"/>
              </w:rPr>
              <w:t xml:space="preserve">Date:  </w:t>
            </w:r>
            <w:proofErr w:type="spellStart"/>
            <w:r w:rsidR="00DE0F61">
              <w:rPr>
                <w:color w:val="00000A"/>
                <w:sz w:val="24"/>
              </w:rPr>
              <w:t>may</w:t>
            </w:r>
            <w:proofErr w:type="spellEnd"/>
            <w:r w:rsidR="00DE0F61">
              <w:rPr>
                <w:color w:val="00000A"/>
                <w:sz w:val="24"/>
              </w:rPr>
              <w:t xml:space="preserve"> 25,2021</w:t>
            </w:r>
          </w:p>
        </w:tc>
      </w:tr>
      <w:tr w:rsidR="006C4BB2" w14:paraId="21AB9736" w14:textId="77777777" w:rsidTr="006C4BB2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ADF373" w14:textId="77777777" w:rsidR="006C4BB2" w:rsidRDefault="006C4BB2" w:rsidP="00A95E2F">
            <w:r>
              <w:rPr>
                <w:color w:val="00000A"/>
                <w:sz w:val="24"/>
              </w:rPr>
              <w:t xml:space="preserve">Supervisor Signature:  </w:t>
            </w:r>
            <w:r>
              <w:rPr>
                <w:noProof/>
              </w:rPr>
              <w:drawing>
                <wp:inline distT="0" distB="0" distL="0" distR="0" wp14:anchorId="312C719D" wp14:editId="36A28232">
                  <wp:extent cx="733425" cy="241300"/>
                  <wp:effectExtent l="0" t="0" r="9525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617AA9" w14:textId="6A1D1BFB" w:rsidR="006C4BB2" w:rsidRDefault="006C4BB2" w:rsidP="00A95E2F">
            <w:r>
              <w:rPr>
                <w:color w:val="00000A"/>
                <w:sz w:val="24"/>
              </w:rPr>
              <w:t>Date: May 1</w:t>
            </w:r>
            <w:r w:rsidR="00FE0DCA">
              <w:rPr>
                <w:color w:val="00000A"/>
                <w:sz w:val="24"/>
              </w:rPr>
              <w:t>8</w:t>
            </w:r>
            <w:r>
              <w:rPr>
                <w:color w:val="00000A"/>
                <w:sz w:val="24"/>
              </w:rPr>
              <w:t xml:space="preserve">, 2021 </w:t>
            </w:r>
          </w:p>
        </w:tc>
      </w:tr>
    </w:tbl>
    <w:p w14:paraId="4ED4C915" w14:textId="77777777" w:rsidR="006C4BB2" w:rsidRDefault="006C4BB2" w:rsidP="006C4BB2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4331BFF" w14:textId="77777777" w:rsidR="006C4BB2" w:rsidRDefault="006C4BB2" w:rsidP="006C4BB2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FDFAB28" w14:textId="77777777" w:rsidR="006C4BB2" w:rsidRDefault="006C4BB2"/>
    <w:sectPr w:rsidR="006C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6EC5"/>
    <w:multiLevelType w:val="hybridMultilevel"/>
    <w:tmpl w:val="8E746EDE"/>
    <w:lvl w:ilvl="0" w:tplc="A09638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027D4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4C68A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6D064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C5DC6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02D42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44AF4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ED2E2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43936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B6F71"/>
    <w:multiLevelType w:val="hybridMultilevel"/>
    <w:tmpl w:val="02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B2"/>
    <w:rsid w:val="006C4BB2"/>
    <w:rsid w:val="00DE0F61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30DF"/>
  <w15:chartTrackingRefBased/>
  <w15:docId w15:val="{9FB5C5A1-4E59-4574-8FE9-1FFEAAAA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B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C4B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Kint Mabayo</cp:lastModifiedBy>
  <cp:revision>2</cp:revision>
  <dcterms:created xsi:type="dcterms:W3CDTF">2021-05-25T18:19:00Z</dcterms:created>
  <dcterms:modified xsi:type="dcterms:W3CDTF">2021-05-25T18:19:00Z</dcterms:modified>
</cp:coreProperties>
</file>